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78E" w:rsidRPr="00390DB7" w:rsidRDefault="00D8078E" w:rsidP="00D807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0DB7">
        <w:rPr>
          <w:rFonts w:ascii="Times New Roman" w:hAnsi="Times New Roman"/>
          <w:b/>
          <w:sz w:val="28"/>
          <w:szCs w:val="28"/>
        </w:rPr>
        <w:t>АДМИНИСТРАЦИЯ</w:t>
      </w:r>
      <w:r>
        <w:rPr>
          <w:rFonts w:ascii="Times New Roman" w:hAnsi="Times New Roman"/>
          <w:b/>
          <w:sz w:val="28"/>
          <w:szCs w:val="28"/>
        </w:rPr>
        <w:t xml:space="preserve"> БЫСТРУХИНСКОГО </w:t>
      </w:r>
      <w:r w:rsidRPr="00390DB7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Pr="00390DB7">
        <w:rPr>
          <w:rFonts w:ascii="Times New Roman" w:hAnsi="Times New Roman"/>
          <w:b/>
          <w:sz w:val="28"/>
          <w:szCs w:val="28"/>
        </w:rPr>
        <w:br/>
        <w:t>КОЧКОВСКОГО РАЙОНА НОВОСИБИРСКОЙ ОБЛАСТИ</w:t>
      </w:r>
    </w:p>
    <w:p w:rsidR="00D8078E" w:rsidRPr="00390DB7" w:rsidRDefault="00D8078E" w:rsidP="00D807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078E" w:rsidRPr="00390DB7" w:rsidRDefault="00D8078E" w:rsidP="00D807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078E" w:rsidRPr="00390DB7" w:rsidRDefault="00D8078E" w:rsidP="00D807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0DB7">
        <w:rPr>
          <w:rFonts w:ascii="Times New Roman" w:hAnsi="Times New Roman"/>
          <w:b/>
          <w:sz w:val="28"/>
          <w:szCs w:val="28"/>
        </w:rPr>
        <w:t>ПОСТАНОВЛЕНИЕ</w:t>
      </w:r>
    </w:p>
    <w:p w:rsidR="00D8078E" w:rsidRPr="00390DB7" w:rsidRDefault="00D8078E" w:rsidP="00D807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078E" w:rsidRPr="00390DB7" w:rsidRDefault="00D8078E" w:rsidP="00D807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8078E" w:rsidRPr="00390DB7" w:rsidRDefault="00D8078E" w:rsidP="00D807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26.02.2018</w:t>
      </w:r>
      <w:r w:rsidRPr="00390DB7">
        <w:rPr>
          <w:rFonts w:ascii="Times New Roman" w:hAnsi="Times New Roman"/>
          <w:b/>
          <w:sz w:val="28"/>
          <w:szCs w:val="28"/>
        </w:rPr>
        <w:t xml:space="preserve">     № </w:t>
      </w:r>
      <w:r>
        <w:rPr>
          <w:rFonts w:ascii="Times New Roman" w:hAnsi="Times New Roman"/>
          <w:b/>
          <w:sz w:val="28"/>
          <w:szCs w:val="28"/>
        </w:rPr>
        <w:t>9</w:t>
      </w:r>
    </w:p>
    <w:p w:rsidR="00D8078E" w:rsidRPr="000E4A88" w:rsidRDefault="00D8078E" w:rsidP="00D807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8078E" w:rsidRPr="00B312D8" w:rsidRDefault="00D8078E" w:rsidP="00D807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  № 35 от 02.06.2016г. « </w:t>
      </w:r>
      <w:r w:rsidRPr="00B312D8">
        <w:rPr>
          <w:rFonts w:ascii="Times New Roman" w:hAnsi="Times New Roman"/>
          <w:b/>
          <w:sz w:val="28"/>
          <w:szCs w:val="28"/>
        </w:rPr>
        <w:t>Об утверждении Перечня автомобильных дорог общего</w:t>
      </w:r>
    </w:p>
    <w:p w:rsidR="00D8078E" w:rsidRPr="00B312D8" w:rsidRDefault="00D8078E" w:rsidP="00D807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12D8">
        <w:rPr>
          <w:rFonts w:ascii="Times New Roman" w:hAnsi="Times New Roman"/>
          <w:b/>
          <w:sz w:val="28"/>
          <w:szCs w:val="28"/>
        </w:rPr>
        <w:t>пользования местного значения и дорожных сооружений местного значения</w:t>
      </w:r>
      <w:r>
        <w:rPr>
          <w:rFonts w:ascii="Times New Roman" w:hAnsi="Times New Roman"/>
          <w:b/>
          <w:sz w:val="28"/>
          <w:szCs w:val="28"/>
        </w:rPr>
        <w:t xml:space="preserve"> Быструхинского</w:t>
      </w:r>
      <w:r w:rsidRPr="00B312D8">
        <w:rPr>
          <w:rFonts w:ascii="Times New Roman" w:hAnsi="Times New Roman"/>
          <w:b/>
          <w:sz w:val="28"/>
          <w:szCs w:val="28"/>
        </w:rPr>
        <w:t xml:space="preserve"> сельсовета Кочковского района</w:t>
      </w:r>
    </w:p>
    <w:p w:rsidR="00D8078E" w:rsidRPr="00B312D8" w:rsidRDefault="00D8078E" w:rsidP="00D807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12D8">
        <w:rPr>
          <w:rFonts w:ascii="Times New Roman" w:hAnsi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/>
          <w:b/>
          <w:sz w:val="28"/>
          <w:szCs w:val="28"/>
        </w:rPr>
        <w:t>».</w:t>
      </w:r>
    </w:p>
    <w:p w:rsidR="00D8078E" w:rsidRDefault="00D8078E" w:rsidP="00D8078E">
      <w:pPr>
        <w:jc w:val="center"/>
      </w:pPr>
    </w:p>
    <w:p w:rsidR="00D8078E" w:rsidRPr="00B312D8" w:rsidRDefault="00D8078E" w:rsidP="00D807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12D8">
        <w:rPr>
          <w:rFonts w:ascii="Times New Roman" w:hAnsi="Times New Roman"/>
          <w:sz w:val="28"/>
          <w:szCs w:val="28"/>
        </w:rPr>
        <w:t xml:space="preserve">      </w:t>
      </w:r>
      <w:proofErr w:type="gramStart"/>
      <w:r w:rsidRPr="00B312D8">
        <w:rPr>
          <w:rFonts w:ascii="Times New Roman" w:hAnsi="Times New Roman"/>
          <w:sz w:val="28"/>
          <w:szCs w:val="28"/>
        </w:rPr>
        <w:t xml:space="preserve">В соответствии с пунктом 5 части 1 статьи 14  Федерального закона №131-ФЗ от 06.10.2003  «Об общих принципах организации местного самоуправления в Российской Федерации», в соответствии со статьей 8  Федерального закона от 08.11.2007 г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Уставом </w:t>
      </w:r>
      <w:r>
        <w:rPr>
          <w:rFonts w:ascii="Times New Roman" w:hAnsi="Times New Roman"/>
          <w:sz w:val="28"/>
          <w:szCs w:val="28"/>
        </w:rPr>
        <w:t>Быструхинского</w:t>
      </w:r>
      <w:r w:rsidRPr="00B312D8">
        <w:rPr>
          <w:rFonts w:ascii="Times New Roman" w:hAnsi="Times New Roman"/>
          <w:sz w:val="28"/>
          <w:szCs w:val="28"/>
        </w:rPr>
        <w:t xml:space="preserve"> сельсовета Кочковского района</w:t>
      </w:r>
      <w:proofErr w:type="gramEnd"/>
      <w:r w:rsidRPr="00B312D8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>, администрация Быструхинского сельсовета</w:t>
      </w:r>
    </w:p>
    <w:p w:rsidR="00D8078E" w:rsidRDefault="00D8078E" w:rsidP="00D8078E">
      <w:pPr>
        <w:pStyle w:val="a3"/>
        <w:rPr>
          <w:rFonts w:ascii="Times New Roman" w:hAnsi="Times New Roman"/>
          <w:sz w:val="28"/>
          <w:szCs w:val="28"/>
        </w:rPr>
      </w:pPr>
    </w:p>
    <w:p w:rsidR="00D8078E" w:rsidRPr="00B312D8" w:rsidRDefault="00D8078E" w:rsidP="00D8078E">
      <w:pPr>
        <w:pStyle w:val="a3"/>
        <w:rPr>
          <w:rFonts w:ascii="Times New Roman" w:hAnsi="Times New Roman"/>
          <w:sz w:val="28"/>
          <w:szCs w:val="28"/>
        </w:rPr>
      </w:pPr>
      <w:r w:rsidRPr="00B312D8">
        <w:rPr>
          <w:rFonts w:ascii="Times New Roman" w:hAnsi="Times New Roman"/>
          <w:sz w:val="28"/>
          <w:szCs w:val="28"/>
        </w:rPr>
        <w:t>ПОСТАНОВЛЯЕТ:</w:t>
      </w:r>
    </w:p>
    <w:p w:rsidR="00D8078E" w:rsidRDefault="00D8078E" w:rsidP="00D8078E">
      <w:pPr>
        <w:jc w:val="both"/>
      </w:pPr>
    </w:p>
    <w:p w:rsidR="00D8078E" w:rsidRPr="00D41199" w:rsidRDefault="00D8078E" w:rsidP="00D8078E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D41199">
        <w:rPr>
          <w:rFonts w:ascii="Times New Roman" w:hAnsi="Times New Roman"/>
          <w:sz w:val="28"/>
          <w:szCs w:val="28"/>
        </w:rPr>
        <w:t>На основании  выписки из реестра муниципального имущества Быструхинского сельсовета Кочковского  района Новосибирской области  № от 19.03.2018г. внести изменения  в постановление администрации Быструхинского сельсовета № 35 от 02.06.2016г. «Об утверждении Перечня автомобильных дорог общего пользования местного значения и дорожных сооружений местного значения Быструхинского сельсовета Кочковского района Новосибирской области»</w:t>
      </w:r>
      <w:r>
        <w:rPr>
          <w:rFonts w:ascii="Times New Roman" w:hAnsi="Times New Roman"/>
          <w:sz w:val="28"/>
          <w:szCs w:val="28"/>
        </w:rPr>
        <w:t>, таблицу № 1,2,3 изложить в следующей редакции</w:t>
      </w:r>
      <w:r w:rsidRPr="00D411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(прилагается)</w:t>
      </w:r>
      <w:r w:rsidRPr="00D41199">
        <w:rPr>
          <w:rFonts w:ascii="Times New Roman" w:hAnsi="Times New Roman"/>
          <w:sz w:val="28"/>
          <w:szCs w:val="28"/>
        </w:rPr>
        <w:t>.</w:t>
      </w:r>
      <w:proofErr w:type="gramEnd"/>
    </w:p>
    <w:p w:rsidR="00D8078E" w:rsidRPr="00B312D8" w:rsidRDefault="00D8078E" w:rsidP="00D807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B312D8">
        <w:rPr>
          <w:rFonts w:ascii="Times New Roman" w:hAnsi="Times New Roman"/>
          <w:sz w:val="28"/>
          <w:szCs w:val="28"/>
        </w:rPr>
        <w:t>Опубликовать данное постановление в периодическом печатном издании «</w:t>
      </w:r>
      <w:proofErr w:type="spellStart"/>
      <w:r>
        <w:rPr>
          <w:rFonts w:ascii="Times New Roman" w:hAnsi="Times New Roman"/>
          <w:sz w:val="28"/>
          <w:szCs w:val="28"/>
        </w:rPr>
        <w:t>Быструхинский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B312D8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Быструхинского</w:t>
      </w:r>
      <w:r w:rsidRPr="00B312D8">
        <w:rPr>
          <w:rFonts w:ascii="Times New Roman" w:hAnsi="Times New Roman"/>
          <w:sz w:val="28"/>
          <w:szCs w:val="28"/>
        </w:rPr>
        <w:t xml:space="preserve"> сельсовета в сети «Интернет».</w:t>
      </w:r>
    </w:p>
    <w:p w:rsidR="00D8078E" w:rsidRPr="00B312D8" w:rsidRDefault="00D8078E" w:rsidP="00D807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8078E" w:rsidRPr="00B312D8" w:rsidRDefault="00D8078E" w:rsidP="00D8078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8078E" w:rsidRDefault="00D8078E" w:rsidP="00D8078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D8078E" w:rsidRPr="00B312D8" w:rsidRDefault="00D8078E" w:rsidP="00D8078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Быструхинского</w:t>
      </w:r>
      <w:r w:rsidRPr="00B312D8">
        <w:rPr>
          <w:rFonts w:ascii="Times New Roman" w:hAnsi="Times New Roman"/>
          <w:sz w:val="28"/>
          <w:szCs w:val="28"/>
        </w:rPr>
        <w:t xml:space="preserve"> сельсовета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Г.А.Безруков</w:t>
      </w:r>
    </w:p>
    <w:p w:rsidR="00F67AA5" w:rsidRDefault="003365A2" w:rsidP="003365A2">
      <w:pPr>
        <w:jc w:val="right"/>
        <w:sectPr w:rsidR="00F67AA5" w:rsidSect="00F67AA5">
          <w:pgSz w:w="11906" w:h="16838" w:code="9"/>
          <w:pgMar w:top="1134" w:right="567" w:bottom="1134" w:left="1276" w:header="709" w:footer="720" w:gutter="0"/>
          <w:cols w:space="708"/>
          <w:docGrid w:linePitch="381"/>
        </w:sectPr>
      </w:pPr>
      <w:r>
        <w:t xml:space="preserve">                                                                                                                                                                                           </w:t>
      </w:r>
    </w:p>
    <w:p w:rsidR="003365A2" w:rsidRDefault="003365A2" w:rsidP="003365A2">
      <w:pPr>
        <w:jc w:val="right"/>
      </w:pPr>
      <w:r>
        <w:lastRenderedPageBreak/>
        <w:t>Таблица 1</w:t>
      </w:r>
    </w:p>
    <w:p w:rsidR="003365A2" w:rsidRDefault="003365A2" w:rsidP="003365A2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к Постановлению администрации</w:t>
      </w:r>
    </w:p>
    <w:p w:rsidR="003365A2" w:rsidRDefault="003365A2" w:rsidP="003365A2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Быструхинского сельсовета</w:t>
      </w:r>
    </w:p>
    <w:p w:rsidR="003365A2" w:rsidRDefault="003365A2" w:rsidP="003365A2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от </w:t>
      </w:r>
      <w:r w:rsidR="00D8078E">
        <w:t>26</w:t>
      </w:r>
      <w:r>
        <w:t>.0</w:t>
      </w:r>
      <w:r w:rsidR="00D8078E">
        <w:t>2</w:t>
      </w:r>
      <w:r>
        <w:t>.201</w:t>
      </w:r>
      <w:r w:rsidR="00D8078E">
        <w:t>8</w:t>
      </w:r>
      <w:r>
        <w:t xml:space="preserve"> № </w:t>
      </w:r>
      <w:r w:rsidR="00D8078E">
        <w:t>9</w:t>
      </w:r>
    </w:p>
    <w:p w:rsidR="003365A2" w:rsidRDefault="003365A2" w:rsidP="003365A2"/>
    <w:p w:rsidR="003365A2" w:rsidRDefault="003365A2" w:rsidP="003365A2">
      <w:pPr>
        <w:jc w:val="center"/>
        <w:rPr>
          <w:b/>
        </w:rPr>
      </w:pPr>
      <w:r>
        <w:rPr>
          <w:b/>
        </w:rPr>
        <w:t>Перечень</w:t>
      </w:r>
    </w:p>
    <w:p w:rsidR="003365A2" w:rsidRDefault="003365A2" w:rsidP="003365A2">
      <w:pPr>
        <w:jc w:val="center"/>
        <w:rPr>
          <w:b/>
        </w:rPr>
      </w:pPr>
      <w:r>
        <w:rPr>
          <w:b/>
        </w:rPr>
        <w:t>автомобильных дорог общего пользования</w:t>
      </w:r>
    </w:p>
    <w:p w:rsidR="003365A2" w:rsidRDefault="003365A2" w:rsidP="003365A2">
      <w:pPr>
        <w:jc w:val="center"/>
        <w:rPr>
          <w:b/>
        </w:rPr>
      </w:pPr>
      <w:r>
        <w:rPr>
          <w:b/>
        </w:rPr>
        <w:t xml:space="preserve">местного значения  по </w:t>
      </w:r>
      <w:proofErr w:type="spellStart"/>
      <w:r>
        <w:rPr>
          <w:b/>
        </w:rPr>
        <w:t>Быструхинскому</w:t>
      </w:r>
      <w:proofErr w:type="spellEnd"/>
      <w:r>
        <w:rPr>
          <w:b/>
        </w:rPr>
        <w:t xml:space="preserve"> сельсовету</w:t>
      </w:r>
    </w:p>
    <w:p w:rsidR="003365A2" w:rsidRDefault="003365A2" w:rsidP="003365A2">
      <w:pPr>
        <w:jc w:val="center"/>
        <w:rPr>
          <w:b/>
        </w:rPr>
      </w:pPr>
      <w:r>
        <w:rPr>
          <w:b/>
        </w:rPr>
        <w:t>Кочковского района Новосибирской области</w:t>
      </w:r>
    </w:p>
    <w:p w:rsidR="003365A2" w:rsidRDefault="003365A2" w:rsidP="003365A2">
      <w:pPr>
        <w:rPr>
          <w:sz w:val="20"/>
          <w:szCs w:val="20"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4"/>
        <w:gridCol w:w="3119"/>
        <w:gridCol w:w="3969"/>
        <w:gridCol w:w="1701"/>
        <w:gridCol w:w="2126"/>
        <w:gridCol w:w="2628"/>
      </w:tblGrid>
      <w:tr w:rsidR="003365A2" w:rsidTr="00F67AA5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собственнике,</w:t>
            </w:r>
          </w:p>
          <w:p w:rsidR="003365A2" w:rsidRDefault="003365A2" w:rsidP="00F67AA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владельце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автом</w:t>
            </w:r>
            <w:proofErr w:type="spellEnd"/>
            <w:r>
              <w:rPr>
                <w:sz w:val="20"/>
                <w:szCs w:val="20"/>
              </w:rPr>
              <w:t>. дороги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автомобильной дороги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Местоположение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Протяженность</w:t>
            </w:r>
          </w:p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автомобильной</w:t>
            </w:r>
          </w:p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дороги в 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gramStart"/>
            <w:r>
              <w:rPr>
                <w:sz w:val="20"/>
                <w:szCs w:val="20"/>
              </w:rPr>
              <w:t>разрешенного</w:t>
            </w:r>
            <w:proofErr w:type="gramEnd"/>
          </w:p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использования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сведения</w:t>
            </w:r>
          </w:p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(покрытие)</w:t>
            </w:r>
          </w:p>
        </w:tc>
      </w:tr>
      <w:tr w:rsidR="003365A2" w:rsidTr="00F67AA5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Быструха, ул. Пушкина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Новосибирская область, Кочковский район, с. Быструха, ул. Пушкина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 пользования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740 м </w:t>
            </w:r>
            <w:proofErr w:type="spellStart"/>
            <w:r>
              <w:rPr>
                <w:sz w:val="20"/>
                <w:szCs w:val="20"/>
              </w:rPr>
              <w:t>грунтощебень</w:t>
            </w:r>
            <w:proofErr w:type="spellEnd"/>
            <w:r>
              <w:rPr>
                <w:sz w:val="20"/>
                <w:szCs w:val="20"/>
              </w:rPr>
              <w:t>, остальное грунтовое</w:t>
            </w:r>
          </w:p>
        </w:tc>
      </w:tr>
      <w:tr w:rsidR="003365A2" w:rsidTr="00F67AA5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Быструха, ул. Мира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Новосибирская область, Кочковский район, с. Быструха, ул. Мира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 пользования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Грунтощебень</w:t>
            </w:r>
            <w:proofErr w:type="spellEnd"/>
          </w:p>
        </w:tc>
      </w:tr>
      <w:tr w:rsidR="003365A2" w:rsidTr="00F67AA5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Быструха, ул. Школьная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Новосибирская область, Кочковский район, с. Быструха, ул. Школьная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 пользования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210 асфальтобетон, остальное </w:t>
            </w:r>
            <w:proofErr w:type="spellStart"/>
            <w:r>
              <w:rPr>
                <w:sz w:val="20"/>
                <w:szCs w:val="20"/>
              </w:rPr>
              <w:t>грунтощебень</w:t>
            </w:r>
            <w:proofErr w:type="spellEnd"/>
          </w:p>
        </w:tc>
      </w:tr>
      <w:tr w:rsidR="003365A2" w:rsidTr="00F67AA5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Быструха, ул. Центральная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Новосибирская область, Кочковский район, с. Быструха, ул. Центральная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 пользования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890 асфальтобетон, остальное </w:t>
            </w:r>
            <w:proofErr w:type="spellStart"/>
            <w:r>
              <w:rPr>
                <w:sz w:val="20"/>
                <w:szCs w:val="20"/>
              </w:rPr>
              <w:t>грунтощебень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</w:tr>
      <w:tr w:rsidR="003365A2" w:rsidTr="00F67AA5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Быструха, ул. Саратовская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Новосибирская область, Кочковский район, с. Быструха, ул. Саратовская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 пользования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Грунтовое</w:t>
            </w:r>
          </w:p>
        </w:tc>
      </w:tr>
      <w:tr w:rsidR="003365A2" w:rsidTr="00F67AA5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Быструха, ул. Лермонтова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Новосибирская область, Кочковский район, с. Быструха, ул. Лермонтова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 пользования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Грунтощебень</w:t>
            </w:r>
            <w:proofErr w:type="spellEnd"/>
          </w:p>
        </w:tc>
      </w:tr>
      <w:tr w:rsidR="003365A2" w:rsidTr="00F67AA5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Быструха, ул. Набережная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Новосибирская область, Кочковский район, с. Быструха, ул. Набережная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 пользования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500 </w:t>
            </w:r>
            <w:proofErr w:type="spellStart"/>
            <w:r>
              <w:rPr>
                <w:sz w:val="20"/>
                <w:szCs w:val="20"/>
              </w:rPr>
              <w:t>грунтощебень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остальное грунтовое</w:t>
            </w:r>
          </w:p>
        </w:tc>
      </w:tr>
      <w:tr w:rsidR="003365A2" w:rsidTr="00F67AA5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Быструха, ул. Целинная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Новосибирская область, Кочковский район, с. Быструха, ул. Целинная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D8078E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 пользования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Грунтовое</w:t>
            </w:r>
          </w:p>
        </w:tc>
      </w:tr>
      <w:tr w:rsidR="003365A2" w:rsidTr="00F67AA5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Быструха, ул. Димитрова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Новосибирская область, Кочковский район, с. Быструха, ул. Димитрова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 пользования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Грунтовое </w:t>
            </w:r>
          </w:p>
        </w:tc>
      </w:tr>
      <w:tr w:rsidR="003365A2" w:rsidTr="00F67AA5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Быструха, ул. Советская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Новосибирская область, Кочковский район, с. Быструха, ул. Советская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 пользования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1112 м </w:t>
            </w:r>
            <w:proofErr w:type="spellStart"/>
            <w:r>
              <w:rPr>
                <w:sz w:val="20"/>
                <w:szCs w:val="20"/>
              </w:rPr>
              <w:t>грунтощебень</w:t>
            </w:r>
            <w:proofErr w:type="spellEnd"/>
          </w:p>
        </w:tc>
      </w:tr>
      <w:tr w:rsidR="003365A2" w:rsidTr="00F67AA5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r>
              <w:rPr>
                <w:sz w:val="20"/>
                <w:szCs w:val="20"/>
              </w:rPr>
              <w:t>с. Быструха, ул</w:t>
            </w:r>
            <w:proofErr w:type="gramStart"/>
            <w:r>
              <w:rPr>
                <w:sz w:val="20"/>
                <w:szCs w:val="20"/>
              </w:rPr>
              <w:t>.Ш</w:t>
            </w:r>
            <w:proofErr w:type="gramEnd"/>
            <w:r>
              <w:rPr>
                <w:sz w:val="20"/>
                <w:szCs w:val="20"/>
              </w:rPr>
              <w:t>кольная (</w:t>
            </w:r>
            <w:proofErr w:type="spellStart"/>
            <w:r>
              <w:rPr>
                <w:sz w:val="20"/>
                <w:szCs w:val="20"/>
              </w:rPr>
              <w:t>конт№</w:t>
            </w:r>
            <w:proofErr w:type="spellEnd"/>
            <w:r>
              <w:rPr>
                <w:sz w:val="20"/>
                <w:szCs w:val="20"/>
              </w:rPr>
              <w:t xml:space="preserve"> 1) ул.Центральная, (маг№1)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Новосибирская область, Кочковский район, с. Быструха,  ул</w:t>
            </w:r>
            <w:proofErr w:type="gramStart"/>
            <w:r>
              <w:rPr>
                <w:sz w:val="20"/>
                <w:szCs w:val="20"/>
              </w:rPr>
              <w:t>.Ш</w:t>
            </w:r>
            <w:proofErr w:type="gramEnd"/>
            <w:r>
              <w:rPr>
                <w:sz w:val="20"/>
                <w:szCs w:val="20"/>
              </w:rPr>
              <w:t>кольная (</w:t>
            </w:r>
            <w:proofErr w:type="spellStart"/>
            <w:r>
              <w:rPr>
                <w:sz w:val="20"/>
                <w:szCs w:val="20"/>
              </w:rPr>
              <w:t>конт№</w:t>
            </w:r>
            <w:proofErr w:type="spellEnd"/>
            <w:r>
              <w:rPr>
                <w:sz w:val="20"/>
                <w:szCs w:val="20"/>
              </w:rPr>
              <w:t xml:space="preserve"> 1) ул.Центральная,(маг№1)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 пользования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грунтовое</w:t>
            </w:r>
          </w:p>
        </w:tc>
      </w:tr>
      <w:tr w:rsidR="003365A2" w:rsidTr="00F67AA5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Быструха, ул</w:t>
            </w:r>
            <w:proofErr w:type="gramStart"/>
            <w:r>
              <w:rPr>
                <w:sz w:val="20"/>
                <w:szCs w:val="20"/>
              </w:rPr>
              <w:t>.Ц</w:t>
            </w:r>
            <w:proofErr w:type="gramEnd"/>
            <w:r>
              <w:rPr>
                <w:sz w:val="20"/>
                <w:szCs w:val="20"/>
              </w:rPr>
              <w:t>ентральная (дом № 19),</w:t>
            </w:r>
          </w:p>
          <w:p w:rsidR="003365A2" w:rsidRDefault="003365A2" w:rsidP="00F67AA5"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аратовская (дом № 1)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Новосибирская область, Кочковский район, с. Быструха, ул. Центральная (дом № 19),</w:t>
            </w:r>
          </w:p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аратовская (дом №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 пользования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Грунтовое</w:t>
            </w:r>
          </w:p>
        </w:tc>
      </w:tr>
      <w:tr w:rsidR="003365A2" w:rsidTr="00F67AA5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r>
              <w:rPr>
                <w:sz w:val="20"/>
                <w:szCs w:val="20"/>
              </w:rPr>
              <w:t xml:space="preserve">с. Быструха, </w:t>
            </w:r>
            <w:proofErr w:type="gramStart"/>
            <w:r>
              <w:rPr>
                <w:sz w:val="20"/>
                <w:szCs w:val="20"/>
              </w:rPr>
              <w:t>объездная</w:t>
            </w:r>
            <w:proofErr w:type="gram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автопарк-ц</w:t>
            </w:r>
            <w:proofErr w:type="spellEnd"/>
            <w:r>
              <w:rPr>
                <w:sz w:val="20"/>
                <w:szCs w:val="20"/>
              </w:rPr>
              <w:t>/ток)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Новосибирская область, Кочковский район, с. Быструха,  объездная (</w:t>
            </w:r>
            <w:proofErr w:type="spellStart"/>
            <w:r>
              <w:rPr>
                <w:sz w:val="20"/>
                <w:szCs w:val="20"/>
              </w:rPr>
              <w:t>автопарк-ц</w:t>
            </w:r>
            <w:proofErr w:type="spellEnd"/>
            <w:r>
              <w:rPr>
                <w:sz w:val="20"/>
                <w:szCs w:val="20"/>
              </w:rPr>
              <w:t>/ток)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Общего пользования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грунтовое</w:t>
            </w:r>
          </w:p>
        </w:tc>
      </w:tr>
      <w:tr w:rsidR="003365A2" w:rsidTr="00F67AA5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F67AA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5A2" w:rsidRDefault="003365A2" w:rsidP="00D8078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  <w:r w:rsidR="00D8078E">
              <w:rPr>
                <w:b/>
                <w:sz w:val="20"/>
                <w:szCs w:val="20"/>
              </w:rPr>
              <w:t>904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5A2" w:rsidRDefault="003365A2" w:rsidP="00F67AA5">
            <w:pPr>
              <w:rPr>
                <w:sz w:val="20"/>
                <w:szCs w:val="20"/>
              </w:rPr>
            </w:pPr>
          </w:p>
        </w:tc>
      </w:tr>
    </w:tbl>
    <w:p w:rsidR="003365A2" w:rsidRDefault="003365A2" w:rsidP="00B312D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365A2" w:rsidRDefault="003365A2" w:rsidP="00B312D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365A2" w:rsidRDefault="003365A2" w:rsidP="00B312D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365A2" w:rsidRDefault="003365A2" w:rsidP="00B312D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365A2" w:rsidRDefault="003365A2" w:rsidP="00B312D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365A2" w:rsidRDefault="003365A2" w:rsidP="00B312D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365A2" w:rsidRDefault="003365A2" w:rsidP="00B312D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365A2" w:rsidRDefault="003365A2" w:rsidP="00B312D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365A2" w:rsidRDefault="003365A2" w:rsidP="00B312D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365A2" w:rsidRPr="00E91C91" w:rsidRDefault="003365A2" w:rsidP="003365A2">
      <w:pPr>
        <w:jc w:val="right"/>
        <w:rPr>
          <w:sz w:val="20"/>
          <w:szCs w:val="20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>Таблица 2</w:t>
      </w:r>
    </w:p>
    <w:p w:rsidR="003365A2" w:rsidRPr="00E91C91" w:rsidRDefault="003365A2" w:rsidP="003365A2">
      <w:pPr>
        <w:jc w:val="right"/>
        <w:rPr>
          <w:sz w:val="20"/>
          <w:szCs w:val="20"/>
        </w:rPr>
      </w:pPr>
      <w:r w:rsidRPr="00E91C91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</w:t>
      </w:r>
      <w:r w:rsidRPr="00E91C91">
        <w:rPr>
          <w:sz w:val="20"/>
          <w:szCs w:val="20"/>
        </w:rPr>
        <w:t xml:space="preserve"> к Постановлению администрации</w:t>
      </w:r>
    </w:p>
    <w:p w:rsidR="003365A2" w:rsidRDefault="003365A2" w:rsidP="003365A2">
      <w:pPr>
        <w:jc w:val="right"/>
        <w:rPr>
          <w:sz w:val="20"/>
          <w:szCs w:val="20"/>
        </w:rPr>
      </w:pPr>
      <w:r w:rsidRPr="00E91C91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Быструхинского</w:t>
      </w:r>
      <w:r w:rsidRPr="00E91C91">
        <w:rPr>
          <w:sz w:val="20"/>
          <w:szCs w:val="20"/>
        </w:rPr>
        <w:t xml:space="preserve"> сельсовета</w:t>
      </w:r>
    </w:p>
    <w:p w:rsidR="003365A2" w:rsidRPr="00E91C91" w:rsidRDefault="003365A2" w:rsidP="003365A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D8078E">
        <w:rPr>
          <w:sz w:val="20"/>
          <w:szCs w:val="20"/>
        </w:rPr>
        <w:t>26</w:t>
      </w:r>
      <w:r>
        <w:rPr>
          <w:sz w:val="20"/>
          <w:szCs w:val="20"/>
        </w:rPr>
        <w:t>.0</w:t>
      </w:r>
      <w:r w:rsidR="00D8078E">
        <w:rPr>
          <w:sz w:val="20"/>
          <w:szCs w:val="20"/>
        </w:rPr>
        <w:t>2</w:t>
      </w:r>
      <w:r>
        <w:rPr>
          <w:sz w:val="20"/>
          <w:szCs w:val="20"/>
        </w:rPr>
        <w:t>.201</w:t>
      </w:r>
      <w:r w:rsidR="00D8078E">
        <w:rPr>
          <w:sz w:val="20"/>
          <w:szCs w:val="20"/>
        </w:rPr>
        <w:t>8</w:t>
      </w:r>
      <w:r>
        <w:rPr>
          <w:sz w:val="20"/>
          <w:szCs w:val="20"/>
        </w:rPr>
        <w:t xml:space="preserve"> № </w:t>
      </w:r>
      <w:r w:rsidR="00D8078E">
        <w:rPr>
          <w:sz w:val="20"/>
          <w:szCs w:val="20"/>
        </w:rPr>
        <w:t>9</w:t>
      </w:r>
    </w:p>
    <w:p w:rsidR="003365A2" w:rsidRDefault="003365A2" w:rsidP="003365A2">
      <w:pPr>
        <w:rPr>
          <w:sz w:val="28"/>
          <w:szCs w:val="28"/>
        </w:rPr>
      </w:pPr>
      <w:r w:rsidRPr="00E91C91">
        <w:rPr>
          <w:sz w:val="20"/>
          <w:szCs w:val="20"/>
        </w:rPr>
        <w:t xml:space="preserve">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3365A2" w:rsidRDefault="003365A2" w:rsidP="003365A2">
      <w:pPr>
        <w:jc w:val="center"/>
      </w:pPr>
    </w:p>
    <w:p w:rsidR="003365A2" w:rsidRPr="00E91C91" w:rsidRDefault="003365A2" w:rsidP="003365A2">
      <w:pPr>
        <w:jc w:val="right"/>
        <w:rPr>
          <w:sz w:val="20"/>
          <w:szCs w:val="20"/>
        </w:rPr>
      </w:pPr>
      <w:r w:rsidRPr="00E91C91">
        <w:rPr>
          <w:sz w:val="20"/>
          <w:szCs w:val="20"/>
        </w:rPr>
        <w:t xml:space="preserve">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</w:t>
      </w:r>
    </w:p>
    <w:p w:rsidR="003365A2" w:rsidRDefault="003365A2" w:rsidP="003365A2">
      <w:pPr>
        <w:rPr>
          <w:b/>
          <w:sz w:val="20"/>
          <w:szCs w:val="20"/>
        </w:rPr>
      </w:pPr>
      <w:r>
        <w:t xml:space="preserve">                                                                                                                    </w:t>
      </w:r>
      <w:r>
        <w:rPr>
          <w:b/>
          <w:sz w:val="20"/>
          <w:szCs w:val="20"/>
        </w:rPr>
        <w:t>Информация</w:t>
      </w:r>
    </w:p>
    <w:p w:rsidR="003365A2" w:rsidRDefault="003365A2" w:rsidP="003365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о дорожных сооружениях местного значения</w:t>
      </w:r>
    </w:p>
    <w:p w:rsidR="003365A2" w:rsidRDefault="003365A2" w:rsidP="003365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Быструхинского сельсовета  Кочковского района Новосибирской области</w:t>
      </w:r>
    </w:p>
    <w:p w:rsidR="003365A2" w:rsidRDefault="003365A2" w:rsidP="003365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в разрезе населенного пункта</w:t>
      </w:r>
    </w:p>
    <w:p w:rsidR="003365A2" w:rsidRDefault="003365A2" w:rsidP="003365A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1559"/>
        <w:gridCol w:w="850"/>
        <w:gridCol w:w="709"/>
        <w:gridCol w:w="709"/>
        <w:gridCol w:w="850"/>
        <w:gridCol w:w="709"/>
        <w:gridCol w:w="851"/>
        <w:gridCol w:w="850"/>
        <w:gridCol w:w="709"/>
        <w:gridCol w:w="567"/>
        <w:gridCol w:w="850"/>
        <w:gridCol w:w="709"/>
        <w:gridCol w:w="851"/>
        <w:gridCol w:w="567"/>
        <w:gridCol w:w="425"/>
        <w:gridCol w:w="709"/>
        <w:gridCol w:w="850"/>
        <w:gridCol w:w="1134"/>
      </w:tblGrid>
      <w:tr w:rsidR="003365A2" w:rsidTr="00F67AA5">
        <w:trPr>
          <w:cantSplit/>
        </w:trPr>
        <w:tc>
          <w:tcPr>
            <w:tcW w:w="534" w:type="dxa"/>
            <w:vMerge w:val="restart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A15EF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EA15EF">
              <w:rPr>
                <w:sz w:val="20"/>
                <w:szCs w:val="20"/>
              </w:rPr>
              <w:t>/</w:t>
            </w:r>
            <w:proofErr w:type="spellStart"/>
            <w:r w:rsidRPr="00EA15EF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Наименование улицы, дороги</w:t>
            </w:r>
          </w:p>
        </w:tc>
        <w:tc>
          <w:tcPr>
            <w:tcW w:w="6237" w:type="dxa"/>
            <w:gridSpan w:val="8"/>
            <w:tcBorders>
              <w:bottom w:val="nil"/>
            </w:tcBorders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 xml:space="preserve">Мосты </w:t>
            </w:r>
          </w:p>
        </w:tc>
        <w:tc>
          <w:tcPr>
            <w:tcW w:w="5528" w:type="dxa"/>
            <w:gridSpan w:val="8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 xml:space="preserve">Трубы </w:t>
            </w:r>
          </w:p>
        </w:tc>
        <w:tc>
          <w:tcPr>
            <w:tcW w:w="1134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Железнодорожные переезды, шт./пм</w:t>
            </w:r>
          </w:p>
        </w:tc>
      </w:tr>
      <w:tr w:rsidR="003365A2" w:rsidTr="00F67AA5">
        <w:trPr>
          <w:cantSplit/>
        </w:trPr>
        <w:tc>
          <w:tcPr>
            <w:tcW w:w="534" w:type="dxa"/>
            <w:vMerge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4678" w:type="dxa"/>
            <w:gridSpan w:val="6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В том числе</w:t>
            </w:r>
          </w:p>
        </w:tc>
        <w:tc>
          <w:tcPr>
            <w:tcW w:w="1417" w:type="dxa"/>
            <w:gridSpan w:val="2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4111" w:type="dxa"/>
            <w:gridSpan w:val="6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tcBorders>
              <w:bottom w:val="nil"/>
            </w:tcBorders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</w:tr>
      <w:tr w:rsidR="003365A2" w:rsidTr="00F67AA5">
        <w:trPr>
          <w:cantSplit/>
        </w:trPr>
        <w:tc>
          <w:tcPr>
            <w:tcW w:w="534" w:type="dxa"/>
            <w:vMerge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vMerge w:val="restart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rPr>
                <w:sz w:val="20"/>
                <w:szCs w:val="20"/>
              </w:rPr>
            </w:pPr>
          </w:p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п.</w:t>
            </w:r>
            <w:proofErr w:type="gramStart"/>
            <w:r w:rsidRPr="00EA15EF">
              <w:rPr>
                <w:sz w:val="20"/>
                <w:szCs w:val="20"/>
              </w:rPr>
              <w:t>м</w:t>
            </w:r>
            <w:proofErr w:type="gramEnd"/>
            <w:r w:rsidRPr="00EA15EF">
              <w:rPr>
                <w:sz w:val="20"/>
                <w:szCs w:val="20"/>
              </w:rPr>
              <w:t>.</w:t>
            </w:r>
          </w:p>
        </w:tc>
        <w:tc>
          <w:tcPr>
            <w:tcW w:w="1559" w:type="dxa"/>
            <w:gridSpan w:val="2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железобетонные</w:t>
            </w:r>
          </w:p>
        </w:tc>
        <w:tc>
          <w:tcPr>
            <w:tcW w:w="1560" w:type="dxa"/>
            <w:gridSpan w:val="2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засыпные</w:t>
            </w:r>
          </w:p>
        </w:tc>
        <w:tc>
          <w:tcPr>
            <w:tcW w:w="1559" w:type="dxa"/>
            <w:gridSpan w:val="2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деревянные</w:t>
            </w:r>
          </w:p>
        </w:tc>
        <w:tc>
          <w:tcPr>
            <w:tcW w:w="567" w:type="dxa"/>
            <w:vMerge w:val="restart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rPr>
                <w:sz w:val="20"/>
                <w:szCs w:val="20"/>
              </w:rPr>
            </w:pPr>
          </w:p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  <w:vMerge w:val="restart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п.</w:t>
            </w:r>
            <w:proofErr w:type="gramStart"/>
            <w:r w:rsidRPr="00EA15EF">
              <w:rPr>
                <w:sz w:val="20"/>
                <w:szCs w:val="20"/>
              </w:rPr>
              <w:t>м</w:t>
            </w:r>
            <w:proofErr w:type="gramEnd"/>
            <w:r w:rsidRPr="00EA15EF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gridSpan w:val="2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железобетонные</w:t>
            </w:r>
          </w:p>
        </w:tc>
        <w:tc>
          <w:tcPr>
            <w:tcW w:w="992" w:type="dxa"/>
            <w:gridSpan w:val="2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металлические</w:t>
            </w:r>
          </w:p>
        </w:tc>
        <w:tc>
          <w:tcPr>
            <w:tcW w:w="1559" w:type="dxa"/>
            <w:gridSpan w:val="2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деревянные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</w:tr>
      <w:tr w:rsidR="003365A2" w:rsidTr="00F67AA5">
        <w:trPr>
          <w:cantSplit/>
          <w:trHeight w:val="239"/>
        </w:trPr>
        <w:tc>
          <w:tcPr>
            <w:tcW w:w="534" w:type="dxa"/>
            <w:vMerge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п.</w:t>
            </w:r>
            <w:proofErr w:type="gramStart"/>
            <w:r w:rsidRPr="00EA15EF">
              <w:rPr>
                <w:sz w:val="20"/>
                <w:szCs w:val="20"/>
              </w:rPr>
              <w:t>м</w:t>
            </w:r>
            <w:proofErr w:type="gramEnd"/>
            <w:r w:rsidRPr="00EA15EF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п.</w:t>
            </w:r>
            <w:proofErr w:type="gramStart"/>
            <w:r w:rsidRPr="00EA15EF">
              <w:rPr>
                <w:sz w:val="20"/>
                <w:szCs w:val="20"/>
              </w:rPr>
              <w:t>м</w:t>
            </w:r>
            <w:proofErr w:type="gramEnd"/>
            <w:r w:rsidRPr="00EA15EF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п.</w:t>
            </w:r>
            <w:proofErr w:type="gramStart"/>
            <w:r w:rsidRPr="00EA15EF">
              <w:rPr>
                <w:sz w:val="20"/>
                <w:szCs w:val="20"/>
              </w:rPr>
              <w:t>м</w:t>
            </w:r>
            <w:proofErr w:type="gramEnd"/>
            <w:r w:rsidRPr="00EA15EF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  <w:vMerge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Шт.</w:t>
            </w:r>
          </w:p>
        </w:tc>
        <w:tc>
          <w:tcPr>
            <w:tcW w:w="851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п.</w:t>
            </w:r>
            <w:proofErr w:type="gramStart"/>
            <w:r w:rsidRPr="00EA15EF">
              <w:rPr>
                <w:sz w:val="20"/>
                <w:szCs w:val="20"/>
              </w:rPr>
              <w:t>м</w:t>
            </w:r>
            <w:proofErr w:type="gramEnd"/>
            <w:r w:rsidRPr="00EA15EF">
              <w:rPr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Шт.</w:t>
            </w:r>
          </w:p>
        </w:tc>
        <w:tc>
          <w:tcPr>
            <w:tcW w:w="425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п.</w:t>
            </w:r>
            <w:proofErr w:type="gramStart"/>
            <w:r w:rsidRPr="00EA15EF">
              <w:rPr>
                <w:sz w:val="20"/>
                <w:szCs w:val="20"/>
              </w:rPr>
              <w:t>м</w:t>
            </w:r>
            <w:proofErr w:type="gramEnd"/>
            <w:r w:rsidRPr="00EA15EF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Шт.</w:t>
            </w: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п.</w:t>
            </w:r>
            <w:proofErr w:type="gramStart"/>
            <w:r w:rsidRPr="00EA15EF">
              <w:rPr>
                <w:sz w:val="20"/>
                <w:szCs w:val="20"/>
              </w:rPr>
              <w:t>м</w:t>
            </w:r>
            <w:proofErr w:type="gramEnd"/>
            <w:r w:rsidRPr="00EA15EF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</w:tr>
      <w:tr w:rsidR="003365A2" w:rsidTr="00F67AA5">
        <w:tc>
          <w:tcPr>
            <w:tcW w:w="534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55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15</w:t>
            </w:r>
          </w:p>
        </w:tc>
        <w:tc>
          <w:tcPr>
            <w:tcW w:w="425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19</w:t>
            </w:r>
          </w:p>
        </w:tc>
      </w:tr>
      <w:tr w:rsidR="003365A2" w:rsidTr="00F67AA5">
        <w:tc>
          <w:tcPr>
            <w:tcW w:w="534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 xml:space="preserve">абережная (через </w:t>
            </w:r>
            <w:proofErr w:type="spellStart"/>
            <w:r>
              <w:rPr>
                <w:sz w:val="20"/>
                <w:szCs w:val="20"/>
              </w:rPr>
              <w:t>селиху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</w:tr>
      <w:tr w:rsidR="003365A2" w:rsidTr="00F67AA5">
        <w:tc>
          <w:tcPr>
            <w:tcW w:w="534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3365A2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ч</w:t>
            </w:r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з</w:t>
            </w:r>
            <w:proofErr w:type="spellEnd"/>
            <w:r>
              <w:rPr>
                <w:sz w:val="20"/>
                <w:szCs w:val="20"/>
              </w:rPr>
              <w:t xml:space="preserve"> реку Карасук отд.</w:t>
            </w:r>
          </w:p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</w:t>
            </w: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</w:tr>
      <w:tr w:rsidR="003365A2" w:rsidTr="00F67AA5">
        <w:tc>
          <w:tcPr>
            <w:tcW w:w="534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EA15EF">
              <w:rPr>
                <w:sz w:val="20"/>
                <w:szCs w:val="20"/>
              </w:rPr>
              <w:t xml:space="preserve">л. </w:t>
            </w:r>
            <w:proofErr w:type="gramStart"/>
            <w:r>
              <w:rPr>
                <w:sz w:val="20"/>
                <w:szCs w:val="20"/>
              </w:rPr>
              <w:t>Советская</w:t>
            </w:r>
            <w:proofErr w:type="gramEnd"/>
            <w:r>
              <w:rPr>
                <w:sz w:val="20"/>
                <w:szCs w:val="20"/>
              </w:rPr>
              <w:t xml:space="preserve"> (Ложок)</w:t>
            </w: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</w:tr>
      <w:tr w:rsidR="003365A2" w:rsidTr="00F67AA5">
        <w:tc>
          <w:tcPr>
            <w:tcW w:w="534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3365A2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а/</w:t>
            </w:r>
            <w:proofErr w:type="spellStart"/>
            <w:r>
              <w:rPr>
                <w:sz w:val="20"/>
                <w:szCs w:val="20"/>
              </w:rPr>
              <w:t>д</w:t>
            </w:r>
            <w:proofErr w:type="spellEnd"/>
            <w:r>
              <w:rPr>
                <w:sz w:val="20"/>
                <w:szCs w:val="20"/>
              </w:rPr>
              <w:t xml:space="preserve"> ложок отд.</w:t>
            </w:r>
          </w:p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</w:t>
            </w: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</w:tr>
      <w:tr w:rsidR="003365A2" w:rsidTr="00F67AA5">
        <w:tc>
          <w:tcPr>
            <w:tcW w:w="534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Трофимов ложок  </w:t>
            </w: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</w:tr>
      <w:tr w:rsidR="003365A2" w:rsidTr="00F67AA5">
        <w:tc>
          <w:tcPr>
            <w:tcW w:w="2093" w:type="dxa"/>
            <w:gridSpan w:val="2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 w:rsidRPr="00EA15EF">
              <w:rPr>
                <w:sz w:val="20"/>
                <w:szCs w:val="20"/>
              </w:rPr>
              <w:t>ИТОГО</w:t>
            </w: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709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3365A2" w:rsidRPr="00EA15EF" w:rsidRDefault="003365A2" w:rsidP="00F67AA5">
            <w:pPr>
              <w:tabs>
                <w:tab w:val="left" w:pos="360"/>
                <w:tab w:val="left" w:pos="540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3365A2" w:rsidRDefault="003365A2" w:rsidP="003365A2">
      <w:pPr>
        <w:rPr>
          <w:sz w:val="20"/>
          <w:szCs w:val="20"/>
        </w:rPr>
      </w:pPr>
    </w:p>
    <w:p w:rsidR="003365A2" w:rsidRDefault="003365A2" w:rsidP="003365A2">
      <w:pPr>
        <w:rPr>
          <w:sz w:val="20"/>
          <w:szCs w:val="20"/>
        </w:rPr>
      </w:pPr>
    </w:p>
    <w:p w:rsidR="003365A2" w:rsidRDefault="003365A2" w:rsidP="003365A2"/>
    <w:p w:rsidR="003365A2" w:rsidRDefault="003365A2" w:rsidP="00B312D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365A2" w:rsidRDefault="003365A2" w:rsidP="00B312D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67AA5" w:rsidRDefault="00F67AA5" w:rsidP="00B312D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67AA5" w:rsidRDefault="00F67AA5" w:rsidP="00B312D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67AA5" w:rsidRDefault="00F67AA5" w:rsidP="00B312D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67AA5" w:rsidRDefault="00F67AA5" w:rsidP="00B312D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67AA5" w:rsidRDefault="00F67AA5" w:rsidP="00B312D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67AA5" w:rsidRDefault="00F67AA5" w:rsidP="00B312D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67AA5" w:rsidRDefault="00F67AA5" w:rsidP="00B312D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67AA5" w:rsidRDefault="00F67AA5" w:rsidP="00B312D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67AA5" w:rsidRDefault="00F67AA5" w:rsidP="00B312D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67AA5" w:rsidRDefault="00F67AA5" w:rsidP="00B312D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365A2" w:rsidRDefault="003365A2" w:rsidP="00B312D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page" w:horzAnchor="page" w:tblpX="251" w:tblpY="1681"/>
        <w:tblW w:w="20337" w:type="dxa"/>
        <w:tblLayout w:type="fixed"/>
        <w:tblLook w:val="04A0"/>
      </w:tblPr>
      <w:tblGrid>
        <w:gridCol w:w="4501"/>
        <w:gridCol w:w="1275"/>
        <w:gridCol w:w="1278"/>
        <w:gridCol w:w="1134"/>
        <w:gridCol w:w="851"/>
        <w:gridCol w:w="1511"/>
        <w:gridCol w:w="567"/>
        <w:gridCol w:w="993"/>
        <w:gridCol w:w="1323"/>
        <w:gridCol w:w="2220"/>
        <w:gridCol w:w="48"/>
        <w:gridCol w:w="188"/>
        <w:gridCol w:w="1299"/>
        <w:gridCol w:w="2913"/>
        <w:gridCol w:w="236"/>
      </w:tblGrid>
      <w:tr w:rsidR="00BB3C24" w:rsidRPr="009D5D2B" w:rsidTr="007959EA">
        <w:trPr>
          <w:trHeight w:val="375"/>
        </w:trPr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BB3C24">
            <w:pPr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1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Default="00BB3C24" w:rsidP="00BB3C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Информация о сети автомобильных дорог</w:t>
            </w:r>
            <w:r w:rsidRPr="009D5D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</w:p>
          <w:p w:rsidR="00BB3C24" w:rsidRPr="009D5D2B" w:rsidRDefault="00BB3C24" w:rsidP="00BB3C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местного значения Быструхинского Кочковского района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</w:t>
            </w: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Таблица 3</w:t>
            </w:r>
          </w:p>
        </w:tc>
        <w:tc>
          <w:tcPr>
            <w:tcW w:w="3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 Постановлению администрации</w:t>
            </w:r>
          </w:p>
        </w:tc>
      </w:tr>
      <w:tr w:rsidR="00BB3C24" w:rsidRPr="009D5D2B" w:rsidTr="00BB3C24">
        <w:trPr>
          <w:trHeight w:val="375"/>
        </w:trPr>
        <w:tc>
          <w:tcPr>
            <w:tcW w:w="105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3C24" w:rsidRDefault="00BB3C24" w:rsidP="007959E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Новосибирской области в разрезе </w:t>
            </w:r>
            <w:proofErr w:type="gramStart"/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населенного</w:t>
            </w:r>
            <w:proofErr w:type="gramEnd"/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                    </w:t>
            </w:r>
          </w:p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</w:t>
            </w: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пункта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Theme="minorHAnsi" w:eastAsia="Times New Roman" w:hAnsiTheme="minorHAnsi"/>
                <w:sz w:val="20"/>
                <w:szCs w:val="20"/>
                <w:lang w:eastAsia="ru-RU"/>
              </w:rPr>
            </w:pPr>
            <w:r>
              <w:rPr>
                <w:rFonts w:asciiTheme="minorHAnsi" w:eastAsia="Times New Roman" w:hAnsiTheme="minorHAnsi"/>
                <w:sz w:val="20"/>
                <w:szCs w:val="20"/>
                <w:lang w:eastAsia="ru-RU"/>
              </w:rPr>
              <w:t xml:space="preserve">              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3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24" w:rsidRPr="009D5D2B" w:rsidTr="00BB3C24">
        <w:trPr>
          <w:trHeight w:val="450"/>
        </w:trPr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3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24" w:rsidRPr="009D5D2B" w:rsidTr="00BB3C24">
        <w:trPr>
          <w:trHeight w:val="1129"/>
        </w:trPr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Courier" w:eastAsia="Times New Roman" w:hAnsi="Courier"/>
                <w:sz w:val="20"/>
                <w:szCs w:val="20"/>
                <w:lang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Courier" w:eastAsia="Times New Roman" w:hAnsi="Courie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3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24" w:rsidRPr="009D5D2B" w:rsidTr="00BB3C24">
        <w:trPr>
          <w:trHeight w:val="345"/>
        </w:trPr>
        <w:tc>
          <w:tcPr>
            <w:tcW w:w="45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 xml:space="preserve">Протяженность, </w:t>
            </w:r>
            <w:proofErr w:type="gramStart"/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12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 xml:space="preserve">Твердое покрытие, </w:t>
            </w:r>
            <w:proofErr w:type="gramStart"/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м</w:t>
            </w:r>
            <w:proofErr w:type="gramEnd"/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40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 xml:space="preserve">                В том числе по типам покрытия</w:t>
            </w:r>
            <w:proofErr w:type="gramStart"/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м</w:t>
            </w:r>
            <w:proofErr w:type="gram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</w:t>
            </w:r>
            <w:r w:rsidRPr="009D5D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Грунтовые, </w:t>
            </w:r>
            <w:proofErr w:type="gramStart"/>
            <w:r w:rsidRPr="009D5D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км</w:t>
            </w:r>
            <w:proofErr w:type="gramEnd"/>
          </w:p>
        </w:tc>
        <w:tc>
          <w:tcPr>
            <w:tcW w:w="1487" w:type="dxa"/>
            <w:gridSpan w:val="2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3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24" w:rsidRPr="009D5D2B" w:rsidTr="00BB3C24">
        <w:trPr>
          <w:trHeight w:val="638"/>
        </w:trPr>
        <w:tc>
          <w:tcPr>
            <w:tcW w:w="4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 xml:space="preserve">  Наименование улицы, дороги </w:t>
            </w: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Усовершенствованный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 xml:space="preserve">           Переходный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с поднятым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нулевых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3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24" w:rsidRPr="009D5D2B" w:rsidTr="00BB3C24">
        <w:trPr>
          <w:trHeight w:val="315"/>
        </w:trPr>
        <w:tc>
          <w:tcPr>
            <w:tcW w:w="4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цементобетон</w:t>
            </w:r>
            <w:proofErr w:type="spellEnd"/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 xml:space="preserve">  асфальтобетон</w:t>
            </w:r>
          </w:p>
        </w:tc>
        <w:tc>
          <w:tcPr>
            <w:tcW w:w="15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 xml:space="preserve">  черный щебень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щебень,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грунто</w:t>
            </w:r>
            <w:proofErr w:type="spellEnd"/>
          </w:p>
        </w:tc>
        <w:tc>
          <w:tcPr>
            <w:tcW w:w="13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земляным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9D5D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отметках</w:t>
            </w:r>
            <w:proofErr w:type="gramEnd"/>
          </w:p>
        </w:tc>
        <w:tc>
          <w:tcPr>
            <w:tcW w:w="236" w:type="dxa"/>
            <w:gridSpan w:val="2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3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24" w:rsidRPr="009D5D2B" w:rsidTr="00BB3C24">
        <w:trPr>
          <w:trHeight w:val="330"/>
        </w:trPr>
        <w:tc>
          <w:tcPr>
            <w:tcW w:w="45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гравий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щебень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полотном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Courier" w:eastAsia="Times New Roman" w:hAnsi="Courier"/>
                <w:sz w:val="20"/>
                <w:szCs w:val="20"/>
                <w:lang w:eastAsia="ru-RU"/>
              </w:rPr>
            </w:pPr>
            <w:r w:rsidRPr="009D5D2B">
              <w:rPr>
                <w:rFonts w:ascii="Courier" w:eastAsia="Times New Roman" w:hAnsi="Courie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3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24" w:rsidRPr="009D5D2B" w:rsidTr="00BB3C24">
        <w:trPr>
          <w:trHeight w:val="390"/>
        </w:trPr>
        <w:tc>
          <w:tcPr>
            <w:tcW w:w="4501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right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3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24" w:rsidRPr="009D5D2B" w:rsidTr="00BB3C24">
        <w:trPr>
          <w:trHeight w:val="420"/>
        </w:trPr>
        <w:tc>
          <w:tcPr>
            <w:tcW w:w="105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Быструхинский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Courier" w:eastAsia="Times New Roman" w:hAnsi="Courier"/>
                <w:sz w:val="20"/>
                <w:szCs w:val="20"/>
                <w:lang w:eastAsia="ru-RU"/>
              </w:rPr>
            </w:pPr>
            <w:r w:rsidRPr="009D5D2B">
              <w:rPr>
                <w:rFonts w:ascii="Courier" w:eastAsia="Times New Roman" w:hAnsi="Courie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Courier" w:eastAsia="Times New Roman" w:hAnsi="Courier"/>
                <w:sz w:val="20"/>
                <w:szCs w:val="20"/>
                <w:lang w:eastAsia="ru-RU"/>
              </w:rPr>
            </w:pPr>
            <w:r w:rsidRPr="009D5D2B">
              <w:rPr>
                <w:rFonts w:ascii="Courier" w:eastAsia="Times New Roman" w:hAnsi="Courie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3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24" w:rsidRPr="009D5D2B" w:rsidTr="00BB3C24">
        <w:trPr>
          <w:trHeight w:val="405"/>
        </w:trPr>
        <w:tc>
          <w:tcPr>
            <w:tcW w:w="4501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а/</w:t>
            </w:r>
            <w:proofErr w:type="spell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д</w:t>
            </w:r>
            <w:proofErr w:type="spell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по ул</w:t>
            </w:r>
            <w:proofErr w:type="gram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.П</w:t>
            </w:r>
            <w:proofErr w:type="gram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ушкина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1 300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1 300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740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3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24" w:rsidRPr="009D5D2B" w:rsidTr="00BB3C24">
        <w:trPr>
          <w:trHeight w:val="405"/>
        </w:trPr>
        <w:tc>
          <w:tcPr>
            <w:tcW w:w="4501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а/</w:t>
            </w:r>
            <w:proofErr w:type="spell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д</w:t>
            </w:r>
            <w:proofErr w:type="spell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по ул</w:t>
            </w:r>
            <w:proofErr w:type="gram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.М</w:t>
            </w:r>
            <w:proofErr w:type="gram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ира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1 610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1 610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1610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3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24" w:rsidRPr="009D5D2B" w:rsidTr="00BB3C24">
        <w:trPr>
          <w:trHeight w:val="405"/>
        </w:trPr>
        <w:tc>
          <w:tcPr>
            <w:tcW w:w="4501" w:type="dxa"/>
            <w:tcBorders>
              <w:top w:val="nil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а/ по ул</w:t>
            </w:r>
            <w:proofErr w:type="gram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.Ш</w:t>
            </w:r>
            <w:proofErr w:type="gram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кольная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1 310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1 310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3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24" w:rsidRPr="009D5D2B" w:rsidTr="00BB3C24">
        <w:trPr>
          <w:trHeight w:val="405"/>
        </w:trPr>
        <w:tc>
          <w:tcPr>
            <w:tcW w:w="4501" w:type="dxa"/>
            <w:tcBorders>
              <w:top w:val="single" w:sz="4" w:space="0" w:color="auto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а/</w:t>
            </w:r>
            <w:proofErr w:type="spell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д</w:t>
            </w:r>
            <w:proofErr w:type="spell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по ул</w:t>
            </w:r>
            <w:proofErr w:type="gram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.Ц</w:t>
            </w:r>
            <w:proofErr w:type="gram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ентральная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2 340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2 340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890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1450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3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24" w:rsidRPr="009D5D2B" w:rsidTr="00BB3C24">
        <w:trPr>
          <w:trHeight w:val="405"/>
        </w:trPr>
        <w:tc>
          <w:tcPr>
            <w:tcW w:w="4501" w:type="dxa"/>
            <w:tcBorders>
              <w:top w:val="single" w:sz="4" w:space="0" w:color="auto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а/</w:t>
            </w:r>
            <w:proofErr w:type="spell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д</w:t>
            </w:r>
            <w:proofErr w:type="spell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по ул</w:t>
            </w:r>
            <w:proofErr w:type="gram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.С</w:t>
            </w:r>
            <w:proofErr w:type="gram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аратовская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2 900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2 900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1850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3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24" w:rsidRPr="009D5D2B" w:rsidTr="00BB3C24">
        <w:trPr>
          <w:trHeight w:val="405"/>
        </w:trPr>
        <w:tc>
          <w:tcPr>
            <w:tcW w:w="4501" w:type="dxa"/>
            <w:tcBorders>
              <w:top w:val="single" w:sz="4" w:space="0" w:color="auto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а/</w:t>
            </w:r>
            <w:proofErr w:type="spell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д</w:t>
            </w:r>
            <w:proofErr w:type="spell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по ул</w:t>
            </w:r>
            <w:proofErr w:type="gram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.Л</w:t>
            </w:r>
            <w:proofErr w:type="gram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ермонтова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920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920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3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24" w:rsidRPr="009D5D2B" w:rsidTr="00BB3C24">
        <w:trPr>
          <w:trHeight w:val="405"/>
        </w:trPr>
        <w:tc>
          <w:tcPr>
            <w:tcW w:w="4501" w:type="dxa"/>
            <w:tcBorders>
              <w:top w:val="single" w:sz="4" w:space="0" w:color="auto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а/</w:t>
            </w:r>
            <w:proofErr w:type="spell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д</w:t>
            </w:r>
            <w:proofErr w:type="spell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по ул</w:t>
            </w:r>
            <w:proofErr w:type="gram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.Н</w:t>
            </w:r>
            <w:proofErr w:type="gram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абережная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2 110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2 110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1610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3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24" w:rsidRPr="009D5D2B" w:rsidTr="00BB3C24">
        <w:trPr>
          <w:trHeight w:val="405"/>
        </w:trPr>
        <w:tc>
          <w:tcPr>
            <w:tcW w:w="4501" w:type="dxa"/>
            <w:tcBorders>
              <w:top w:val="single" w:sz="4" w:space="0" w:color="auto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а/</w:t>
            </w:r>
            <w:proofErr w:type="spell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д</w:t>
            </w:r>
            <w:proofErr w:type="spell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по ул</w:t>
            </w:r>
            <w:proofErr w:type="gram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.Ц</w:t>
            </w:r>
            <w:proofErr w:type="gram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елинная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D8078E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2102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D8078E" w:rsidP="00D8078E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2102</w:t>
            </w:r>
            <w:r w:rsidR="00BB3C24"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D8078E" w:rsidP="00D807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2102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3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24" w:rsidRPr="009D5D2B" w:rsidTr="00BB3C24">
        <w:trPr>
          <w:trHeight w:val="405"/>
        </w:trPr>
        <w:tc>
          <w:tcPr>
            <w:tcW w:w="4501" w:type="dxa"/>
            <w:tcBorders>
              <w:top w:val="single" w:sz="4" w:space="0" w:color="auto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а/</w:t>
            </w:r>
            <w:proofErr w:type="spell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д</w:t>
            </w:r>
            <w:proofErr w:type="spell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по ул</w:t>
            </w:r>
            <w:proofErr w:type="gram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.Д</w:t>
            </w:r>
            <w:proofErr w:type="gram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имитрова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700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700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3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24" w:rsidRPr="009D5D2B" w:rsidTr="00BB3C24">
        <w:trPr>
          <w:trHeight w:val="420"/>
        </w:trPr>
        <w:tc>
          <w:tcPr>
            <w:tcW w:w="4501" w:type="dxa"/>
            <w:tcBorders>
              <w:top w:val="single" w:sz="4" w:space="0" w:color="auto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а/</w:t>
            </w:r>
            <w:proofErr w:type="spell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д</w:t>
            </w:r>
            <w:proofErr w:type="spell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по ул</w:t>
            </w:r>
            <w:proofErr w:type="gram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.С</w:t>
            </w:r>
            <w:proofErr w:type="gram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оветская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1 112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1 112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1112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3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24" w:rsidRPr="009D5D2B" w:rsidTr="00BB3C24">
        <w:trPr>
          <w:trHeight w:val="480"/>
        </w:trPr>
        <w:tc>
          <w:tcPr>
            <w:tcW w:w="4501" w:type="dxa"/>
            <w:tcBorders>
              <w:top w:val="single" w:sz="4" w:space="0" w:color="auto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lastRenderedPageBreak/>
              <w:t>а/</w:t>
            </w:r>
            <w:proofErr w:type="spell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д</w:t>
            </w:r>
            <w:proofErr w:type="spell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ул</w:t>
            </w:r>
            <w:proofErr w:type="gram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.Ш</w:t>
            </w:r>
            <w:proofErr w:type="gram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кольная(</w:t>
            </w:r>
            <w:proofErr w:type="spell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конт№</w:t>
            </w:r>
            <w:proofErr w:type="spell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1), ул.Центральная (</w:t>
            </w:r>
            <w:proofErr w:type="spell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маг.№</w:t>
            </w:r>
            <w:proofErr w:type="spell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1)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200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200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3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24" w:rsidRPr="009D5D2B" w:rsidTr="00BB3C24">
        <w:trPr>
          <w:trHeight w:val="405"/>
        </w:trPr>
        <w:tc>
          <w:tcPr>
            <w:tcW w:w="4501" w:type="dxa"/>
            <w:tcBorders>
              <w:top w:val="single" w:sz="4" w:space="0" w:color="auto"/>
              <w:left w:val="single" w:sz="8" w:space="0" w:color="000000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а/</w:t>
            </w:r>
            <w:proofErr w:type="spell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д</w:t>
            </w:r>
            <w:proofErr w:type="spell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по ул</w:t>
            </w:r>
            <w:proofErr w:type="gram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.Ц</w:t>
            </w:r>
            <w:proofErr w:type="gram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ентральная(дом № 19) ул.Саратовская(дом 1)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200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200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3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24" w:rsidRPr="009D5D2B" w:rsidTr="00BB3C24">
        <w:trPr>
          <w:trHeight w:val="375"/>
        </w:trPr>
        <w:tc>
          <w:tcPr>
            <w:tcW w:w="4501" w:type="dxa"/>
            <w:tcBorders>
              <w:top w:val="single" w:sz="4" w:space="0" w:color="auto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а/</w:t>
            </w:r>
            <w:proofErr w:type="spell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д</w:t>
            </w:r>
            <w:proofErr w:type="spell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   объездна</w:t>
            </w:r>
            <w:proofErr w:type="gramStart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я(</w:t>
            </w:r>
            <w:proofErr w:type="spellStart"/>
            <w:proofErr w:type="gram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автопарк-ц</w:t>
            </w:r>
            <w:proofErr w:type="spellEnd"/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/ток)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3 100 </w:t>
            </w:r>
          </w:p>
        </w:tc>
        <w:tc>
          <w:tcPr>
            <w:tcW w:w="127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 xml:space="preserve">3 100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3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B3C24" w:rsidRPr="009D5D2B" w:rsidTr="00BB3C24">
        <w:trPr>
          <w:trHeight w:val="405"/>
        </w:trPr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 xml:space="preserve"> ВСЕГО по МО: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D8078E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 xml:space="preserve">19 </w:t>
            </w:r>
            <w:r w:rsidR="00D8078E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904</w:t>
            </w: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D8078E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 xml:space="preserve">19 </w:t>
            </w:r>
            <w:r w:rsidR="00D8078E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904</w:t>
            </w: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 xml:space="preserve">1 100 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 CYR" w:eastAsia="Times New Roman" w:hAnsi="Times New Roman CYR"/>
                <w:b/>
                <w:bCs/>
                <w:sz w:val="20"/>
                <w:szCs w:val="20"/>
                <w:lang w:eastAsia="ru-RU"/>
              </w:rPr>
              <w:t>7432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3C24" w:rsidRPr="009D5D2B" w:rsidRDefault="00BB3C24" w:rsidP="007959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D5D2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5110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C24" w:rsidRPr="009D5D2B" w:rsidRDefault="00D8078E" w:rsidP="00D807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6262</w:t>
            </w:r>
          </w:p>
        </w:tc>
        <w:tc>
          <w:tcPr>
            <w:tcW w:w="236" w:type="dxa"/>
            <w:gridSpan w:val="2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9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13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  <w:hideMark/>
          </w:tcPr>
          <w:p w:rsidR="00BB3C24" w:rsidRPr="009D5D2B" w:rsidRDefault="00BB3C24" w:rsidP="007959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B3C24" w:rsidRPr="009D5D2B" w:rsidRDefault="00BB3C24" w:rsidP="00BB3C24">
      <w:pPr>
        <w:rPr>
          <w:sz w:val="20"/>
          <w:szCs w:val="20"/>
        </w:rPr>
      </w:pPr>
    </w:p>
    <w:p w:rsidR="003365A2" w:rsidRDefault="003365A2" w:rsidP="00B312D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3365A2" w:rsidSect="00F67AA5">
      <w:pgSz w:w="16838" w:h="11906" w:orient="landscape" w:code="9"/>
      <w:pgMar w:top="1276" w:right="1134" w:bottom="567" w:left="1134" w:header="709" w:footer="720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2693C"/>
    <w:multiLevelType w:val="hybridMultilevel"/>
    <w:tmpl w:val="9F8AE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8808E6"/>
    <w:multiLevelType w:val="hybridMultilevel"/>
    <w:tmpl w:val="F128457A"/>
    <w:lvl w:ilvl="0" w:tplc="BA64FE1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BE5A64"/>
    <w:multiLevelType w:val="hybridMultilevel"/>
    <w:tmpl w:val="076069FC"/>
    <w:lvl w:ilvl="0" w:tplc="A10E3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rawingGridVerticalSpacing w:val="381"/>
  <w:displayHorizontalDrawingGridEvery w:val="0"/>
  <w:characterSpacingControl w:val="doNotCompress"/>
  <w:compat/>
  <w:rsids>
    <w:rsidRoot w:val="00AA7B94"/>
    <w:rsid w:val="000545A6"/>
    <w:rsid w:val="00054C50"/>
    <w:rsid w:val="000E0D94"/>
    <w:rsid w:val="000E4A88"/>
    <w:rsid w:val="00231396"/>
    <w:rsid w:val="00276776"/>
    <w:rsid w:val="00303A55"/>
    <w:rsid w:val="00335EFB"/>
    <w:rsid w:val="003365A2"/>
    <w:rsid w:val="00350F37"/>
    <w:rsid w:val="004B00C6"/>
    <w:rsid w:val="004B18E8"/>
    <w:rsid w:val="005A4217"/>
    <w:rsid w:val="005E791B"/>
    <w:rsid w:val="00622AC7"/>
    <w:rsid w:val="0064691A"/>
    <w:rsid w:val="00657392"/>
    <w:rsid w:val="00666506"/>
    <w:rsid w:val="006B667C"/>
    <w:rsid w:val="006E0FB8"/>
    <w:rsid w:val="006F1BAA"/>
    <w:rsid w:val="007C7F37"/>
    <w:rsid w:val="008A1EC6"/>
    <w:rsid w:val="008B44D0"/>
    <w:rsid w:val="008C1704"/>
    <w:rsid w:val="00915BE1"/>
    <w:rsid w:val="009A19F8"/>
    <w:rsid w:val="00A177EE"/>
    <w:rsid w:val="00A20D4B"/>
    <w:rsid w:val="00A465D8"/>
    <w:rsid w:val="00A76843"/>
    <w:rsid w:val="00AA7B94"/>
    <w:rsid w:val="00B312D8"/>
    <w:rsid w:val="00B471BD"/>
    <w:rsid w:val="00B752AA"/>
    <w:rsid w:val="00BA659E"/>
    <w:rsid w:val="00BB3C24"/>
    <w:rsid w:val="00BE37EE"/>
    <w:rsid w:val="00BF1F15"/>
    <w:rsid w:val="00BF7245"/>
    <w:rsid w:val="00D3423E"/>
    <w:rsid w:val="00D8078E"/>
    <w:rsid w:val="00D90678"/>
    <w:rsid w:val="00DB304E"/>
    <w:rsid w:val="00E30A82"/>
    <w:rsid w:val="00E82A9F"/>
    <w:rsid w:val="00EF49A7"/>
    <w:rsid w:val="00F349F0"/>
    <w:rsid w:val="00F67AA5"/>
    <w:rsid w:val="00F82F83"/>
    <w:rsid w:val="00FE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9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4A88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6B6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807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9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4A88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6B6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7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7</Pages>
  <Words>1380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Stepanovna</dc:creator>
  <cp:keywords/>
  <dc:description/>
  <cp:lastModifiedBy>Рыбина</cp:lastModifiedBy>
  <cp:revision>27</cp:revision>
  <cp:lastPrinted>2014-06-25T02:40:00Z</cp:lastPrinted>
  <dcterms:created xsi:type="dcterms:W3CDTF">2013-03-15T07:33:00Z</dcterms:created>
  <dcterms:modified xsi:type="dcterms:W3CDTF">2018-04-16T08:46:00Z</dcterms:modified>
</cp:coreProperties>
</file>